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9" w:rsidRDefault="00A4399E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:rsidR="00C72C79" w:rsidRDefault="00C72C79">
      <w:pPr>
        <w:rPr>
          <w:color w:val="000000" w:themeColor="text1"/>
        </w:rPr>
      </w:pPr>
    </w:p>
    <w:p w:rsidR="00C72C79" w:rsidRDefault="00A4399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rPr>
          <w:trHeight w:val="834"/>
        </w:trPr>
        <w:tc>
          <w:tcPr>
            <w:tcW w:w="2689" w:type="dxa"/>
            <w:vAlign w:val="center"/>
          </w:tcPr>
          <w:p w:rsidR="00C72C79" w:rsidRDefault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C72C79" w:rsidRDefault="002A46FF" w:rsidP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6FF">
              <w:rPr>
                <w:rFonts w:hint="eastAsia"/>
                <w:b/>
                <w:color w:val="000000" w:themeColor="text1"/>
                <w:sz w:val="24"/>
                <w:szCs w:val="24"/>
              </w:rPr>
              <w:t>铃木东新电子</w:t>
            </w:r>
            <w:r w:rsidRPr="002A46FF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2A46FF">
              <w:rPr>
                <w:rFonts w:hint="eastAsia"/>
                <w:b/>
                <w:color w:val="000000" w:themeColor="text1"/>
                <w:sz w:val="24"/>
                <w:szCs w:val="24"/>
              </w:rPr>
              <w:t>中山</w:t>
            </w:r>
            <w:r w:rsidRPr="002A46FF">
              <w:rPr>
                <w:rFonts w:hint="eastAsia"/>
                <w:b/>
                <w:color w:val="000000" w:themeColor="text1"/>
                <w:sz w:val="24"/>
                <w:szCs w:val="24"/>
              </w:rPr>
              <w:t>)</w:t>
            </w:r>
            <w:r w:rsidRPr="002A46FF">
              <w:rPr>
                <w:rFonts w:hint="eastAsia"/>
                <w:b/>
                <w:color w:val="000000" w:themeColor="text1"/>
                <w:sz w:val="24"/>
                <w:szCs w:val="24"/>
              </w:rPr>
              <w:t>有限公司搬迁技改扩建项目</w:t>
            </w:r>
            <w:bookmarkStart w:id="0" w:name="_GoBack"/>
            <w:bookmarkEnd w:id="0"/>
          </w:p>
        </w:tc>
      </w:tr>
      <w:tr w:rsidR="00C72C79">
        <w:trPr>
          <w:trHeight w:val="951"/>
        </w:trPr>
        <w:tc>
          <w:tcPr>
            <w:tcW w:w="8296" w:type="dxa"/>
            <w:gridSpan w:val="2"/>
            <w:vAlign w:val="center"/>
          </w:tcPr>
          <w:p w:rsidR="00C72C79" w:rsidRDefault="00A4399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C72C79">
        <w:tc>
          <w:tcPr>
            <w:tcW w:w="2689" w:type="dxa"/>
            <w:vAlign w:val="center"/>
          </w:tcPr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  <w:sectPr w:rsidR="00C72C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</w:pPr>
    </w:p>
    <w:p w:rsidR="00C72C79" w:rsidRDefault="00C72C79">
      <w:pPr>
        <w:rPr>
          <w:color w:val="000000" w:themeColor="text1"/>
        </w:rPr>
      </w:pPr>
    </w:p>
    <w:sectPr w:rsidR="00C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A46FF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63696BE3"/>
    <w:rsid w:val="7838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425</Characters>
  <Application>Microsoft Office Word</Application>
  <DocSecurity>0</DocSecurity>
  <Lines>3</Lines>
  <Paragraphs>1</Paragraphs>
  <ScaleCrop>false</ScaleCrop>
  <Company>中山创凌电脑公司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8</cp:revision>
  <dcterms:created xsi:type="dcterms:W3CDTF">2019-08-15T08:49:00Z</dcterms:created>
  <dcterms:modified xsi:type="dcterms:W3CDTF">2019-12-10T01:09:00Z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